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19D15141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8F2757">
        <w:rPr>
          <w:b/>
          <w:bCs/>
        </w:rPr>
        <w:t>DT Zubehör Serie</w:t>
      </w:r>
    </w:p>
    <w:p w14:paraId="1A8A0EAE" w14:textId="3D61E6E1" w:rsidR="00631452" w:rsidRDefault="00631452">
      <w:pPr>
        <w:rPr>
          <w:b/>
          <w:bCs/>
        </w:rPr>
      </w:pPr>
    </w:p>
    <w:p w14:paraId="6FE30C05" w14:textId="1E960267" w:rsidR="00631452" w:rsidRDefault="00792343">
      <w:r>
        <w:t>DT-</w:t>
      </w:r>
      <w:r w:rsidR="00E47528">
        <w:t>Adapter Set</w:t>
      </w:r>
      <w:r w:rsidR="00830010">
        <w:t xml:space="preserve"> w</w:t>
      </w:r>
    </w:p>
    <w:p w14:paraId="4A839B3F" w14:textId="2AED71D5" w:rsidR="00725C16" w:rsidRDefault="00E47528" w:rsidP="00725C16">
      <w:pPr>
        <w:spacing w:after="0"/>
      </w:pPr>
      <w:r w:rsidRPr="00E47528">
        <w:t>Adapterplatte weiß für UP Dosen &gt;Ø 68mm</w:t>
      </w:r>
      <w:r w:rsidR="00830010">
        <w:br/>
      </w:r>
      <w:r w:rsidRPr="00E47528">
        <w:t>Für Sensor Serie DT</w:t>
      </w:r>
      <w:r w:rsidR="00725C16">
        <w:br/>
      </w:r>
      <w:r w:rsidR="00BD6867">
        <w:t>Geräteart</w:t>
      </w:r>
      <w:r w:rsidR="00725C16">
        <w:t xml:space="preserve">: </w:t>
      </w:r>
      <w:r w:rsidR="00D80CCA">
        <w:t xml:space="preserve">Adapter-Set - </w:t>
      </w:r>
      <w:r w:rsidR="00BD6867">
        <w:t>Zubehör</w:t>
      </w:r>
    </w:p>
    <w:p w14:paraId="69076EF8" w14:textId="016FD455" w:rsidR="00725C16" w:rsidRDefault="00725C16" w:rsidP="00725C16">
      <w:pPr>
        <w:spacing w:after="0"/>
      </w:pPr>
      <w:r>
        <w:t>Abmessungen:</w:t>
      </w:r>
      <w:r w:rsidR="00F856A4">
        <w:t xml:space="preserve"> </w:t>
      </w:r>
      <w:r w:rsidR="00830010">
        <w:t xml:space="preserve">Ø </w:t>
      </w:r>
      <w:r w:rsidR="00E47528">
        <w:t>95</w:t>
      </w:r>
      <w:r>
        <w:t xml:space="preserve">mm, H: </w:t>
      </w:r>
      <w:r w:rsidR="00E47528">
        <w:t>5</w:t>
      </w:r>
      <w:r>
        <w:t>mm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2CD99847" w14:textId="0873307B" w:rsidR="00725C16" w:rsidRDefault="00725C16" w:rsidP="00725C16">
      <w:pPr>
        <w:spacing w:after="0"/>
      </w:pPr>
      <w:r>
        <w:t>Gehäusefarbe:</w:t>
      </w:r>
      <w:r w:rsidR="00F856A4">
        <w:t xml:space="preserve"> </w:t>
      </w:r>
      <w:proofErr w:type="spellStart"/>
      <w:r w:rsidR="00830010">
        <w:t>Weiss</w:t>
      </w:r>
      <w:proofErr w:type="spellEnd"/>
      <w:r w:rsidR="00830010">
        <w:t xml:space="preserve"> [RAL 9016]</w:t>
      </w:r>
    </w:p>
    <w:p w14:paraId="1D2FD464" w14:textId="49036A99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 w:rsidR="00830010"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1410A5"/>
    <w:rsid w:val="001467A3"/>
    <w:rsid w:val="005D3A20"/>
    <w:rsid w:val="005F6DE3"/>
    <w:rsid w:val="00631452"/>
    <w:rsid w:val="00725C16"/>
    <w:rsid w:val="00757A90"/>
    <w:rsid w:val="00792343"/>
    <w:rsid w:val="007B3692"/>
    <w:rsid w:val="00830010"/>
    <w:rsid w:val="008F2757"/>
    <w:rsid w:val="00BD6867"/>
    <w:rsid w:val="00C86F42"/>
    <w:rsid w:val="00D41D7E"/>
    <w:rsid w:val="00D80CCA"/>
    <w:rsid w:val="00DE47B1"/>
    <w:rsid w:val="00E47528"/>
    <w:rsid w:val="00EC498A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17</cp:revision>
  <dcterms:created xsi:type="dcterms:W3CDTF">2020-09-25T08:41:00Z</dcterms:created>
  <dcterms:modified xsi:type="dcterms:W3CDTF">2021-04-28T14:13:00Z</dcterms:modified>
</cp:coreProperties>
</file>